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20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60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Клепало Евгения Александровича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4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</w:rPr>
        <w:t>.11.2025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проживающий по адресу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862</w:t>
      </w:r>
      <w:r>
        <w:rPr>
          <w:rFonts w:ascii="Times New Roman" w:eastAsia="Times New Roman" w:hAnsi="Times New Roman" w:cs="Times New Roman"/>
        </w:rPr>
        <w:t>40000475449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>.08.2025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действительно не уплатил штра</w:t>
      </w:r>
      <w:r>
        <w:rPr>
          <w:rFonts w:ascii="Times New Roman" w:eastAsia="Times New Roman" w:hAnsi="Times New Roman" w:cs="Times New Roman"/>
        </w:rPr>
        <w:t>ф в установленный законом срок в связи с тем</w:t>
      </w:r>
      <w:r>
        <w:rPr>
          <w:rFonts w:ascii="Times New Roman" w:eastAsia="Times New Roman" w:hAnsi="Times New Roman" w:cs="Times New Roman"/>
        </w:rPr>
        <w:t xml:space="preserve">, что </w:t>
      </w:r>
      <w:r>
        <w:rPr>
          <w:rFonts w:ascii="Times New Roman" w:eastAsia="Times New Roman" w:hAnsi="Times New Roman" w:cs="Times New Roman"/>
        </w:rPr>
        <w:t>забыл</w:t>
      </w:r>
      <w:r>
        <w:rPr>
          <w:rFonts w:ascii="Times New Roman" w:eastAsia="Times New Roman" w:hAnsi="Times New Roman" w:cs="Times New Roman"/>
        </w:rPr>
        <w:t xml:space="preserve">. Инвалидом и военнослужащим не является. </w:t>
      </w:r>
      <w:r>
        <w:rPr>
          <w:rFonts w:ascii="Times New Roman" w:eastAsia="Times New Roman" w:hAnsi="Times New Roman" w:cs="Times New Roman"/>
        </w:rPr>
        <w:t xml:space="preserve">Имеет ребенка 11 лет, который проживает с бывшей супругой. 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22.02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</w:t>
      </w:r>
      <w:r>
        <w:rPr>
          <w:rFonts w:ascii="Times New Roman" w:eastAsia="Times New Roman" w:hAnsi="Times New Roman" w:cs="Times New Roman"/>
        </w:rPr>
        <w:t>назначении</w:t>
      </w:r>
      <w:r>
        <w:rPr>
          <w:rFonts w:ascii="Times New Roman" w:eastAsia="Times New Roman" w:hAnsi="Times New Roman" w:cs="Times New Roman"/>
        </w:rPr>
        <w:t xml:space="preserve"> административного штрафа от </w:t>
      </w: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</w:t>
      </w:r>
      <w:r>
        <w:rPr>
          <w:rFonts w:ascii="Times New Roman" w:eastAsia="Times New Roman" w:hAnsi="Times New Roman" w:cs="Times New Roman"/>
        </w:rPr>
        <w:t xml:space="preserve">карточкой операции с водительским удостоверением, </w:t>
      </w:r>
      <w:r>
        <w:rPr>
          <w:rFonts w:ascii="Times New Roman" w:eastAsia="Times New Roman" w:hAnsi="Times New Roman" w:cs="Times New Roman"/>
        </w:rPr>
        <w:t xml:space="preserve">реестром правонарушений,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и уведомлением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судом признается признание вины </w:t>
      </w:r>
      <w:r>
        <w:rPr>
          <w:rFonts w:ascii="Times New Roman" w:eastAsia="Times New Roman" w:hAnsi="Times New Roman" w:cs="Times New Roman"/>
        </w:rPr>
        <w:t>Клепало Е.А.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Отягчающим обстоятельством является повторное совершение однородного административного правонарушения.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правонарушения, его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Клепало Евгения Александровича</w:t>
      </w:r>
      <w:r>
        <w:rPr>
          <w:rFonts w:ascii="Times New Roman" w:eastAsia="Times New Roman" w:hAnsi="Times New Roman" w:cs="Times New Roman"/>
        </w:rPr>
        <w:t xml:space="preserve"> виновным в совершении административного правонарушения, предусмотренного ч.1 ст. 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трех тысяч (3000)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72011601203019000140</w:t>
      </w:r>
      <w:r>
        <w:rPr>
          <w:rFonts w:ascii="Times New Roman" w:eastAsia="Times New Roman" w:hAnsi="Times New Roman" w:cs="Times New Roman"/>
        </w:rPr>
        <w:t xml:space="preserve">, УИН </w:t>
      </w:r>
      <w:r>
        <w:rPr>
          <w:rFonts w:ascii="Times New Roman" w:eastAsia="Times New Roman" w:hAnsi="Times New Roman" w:cs="Times New Roman"/>
        </w:rPr>
        <w:t>0412365400285006052620127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ind w:firstLine="709"/>
        <w:jc w:val="both"/>
      </w:pPr>
      <w:r>
        <w:rPr>
          <w:rStyle w:val="cat-UserDefinedgrp-26rplc-2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16">
    <w:name w:val="cat-UserDefined grp-25 rplc-16"/>
    <w:basedOn w:val="DefaultParagraphFont"/>
  </w:style>
  <w:style w:type="character" w:customStyle="1" w:styleId="cat-UserDefinedgrp-26rplc-29">
    <w:name w:val="cat-UserDefined grp-2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